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OSNOVNA ŠKOLA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IVAN GORAN KOVAČIĆ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GORA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ODGOJNO-OBRAZOVNO ISTRAŽIVANJE: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/>
      </w:pPr>
      <w:r>
        <w:rPr>
          <w:b/>
          <w:bCs/>
          <w:sz w:val="40"/>
          <w:szCs w:val="40"/>
        </w:rPr>
        <w:t xml:space="preserve">VAŽNOST POUČAVANJA MEDIJSKE </w:t>
      </w:r>
    </w:p>
    <w:p>
      <w:pPr>
        <w:pStyle w:val="Normal"/>
        <w:jc w:val="center"/>
        <w:rPr/>
      </w:pPr>
      <w:r>
        <w:rPr>
          <w:b/>
          <w:bCs/>
          <w:sz w:val="40"/>
          <w:szCs w:val="40"/>
        </w:rPr>
        <w:t>PISMENOSTI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Petrinja, 1. lipnja 2022.                                                                                Istraživanje provela: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</w:t>
      </w:r>
      <w:r>
        <w:rPr/>
        <w:t>Davorka Lovrić Vlašić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UVOD</w:t>
      </w:r>
    </w:p>
    <w:p>
      <w:pPr>
        <w:pStyle w:val="Normal"/>
        <w:rPr/>
      </w:pPr>
      <w:r>
        <w:rPr/>
      </w:r>
    </w:p>
    <w:p>
      <w:pPr>
        <w:pStyle w:val="Normal"/>
        <w:rPr>
          <w:i w:val="false"/>
          <w:i w:val="false"/>
          <w:caps w:val="false"/>
          <w:smallCaps w:val="false"/>
          <w:spacing w:val="0"/>
        </w:rPr>
      </w:pPr>
      <w:r>
        <w:rPr>
          <w:i w:val="false"/>
          <w:caps w:val="false"/>
          <w:smallCaps w:val="false"/>
          <w:spacing w:val="0"/>
        </w:rPr>
      </w:r>
    </w:p>
    <w:p>
      <w:pPr>
        <w:pStyle w:val="Normal"/>
        <w:widowControl/>
        <w:spacing w:before="0" w:after="0"/>
        <w:ind w:left="0" w:right="0" w:hanging="0"/>
        <w:rPr>
          <w:i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Medijska pismenost jedna je od ključnih vještina za život u modernom dobu obilježenom digitalnim medijima i stalnim razvojem tehnologije. Medijski pismena osoba u obilju informacija može pronaći one koje su vjerodostojne i točne, uočiti i zaštiti se od dezinformacija, sačuvati svoju privatnost i podatke te odgovorno i sigurno koristiti društvene mreže. Nove digitalne i komunikacijske platforme donose mnoge koristi, ali mogu nanijeti i ozbiljnu štetu, pa i narušiti mentalno zdravlje. Sustavnim, sveobuhvatnim i upornim pristupom u osnaživanju i obrazovanju učenika mogu se vidjeti rezultati na dobrobit svakoga pojedinca i društva u cjelini.</w:t>
      </w:r>
      <w:r>
        <w:rPr>
          <w:i w:val="false"/>
          <w:caps w:val="false"/>
          <w:smallCaps w:val="false"/>
          <w:spacing w:val="0"/>
          <w:sz w:val="28"/>
          <w:szCs w:val="28"/>
        </w:rPr>
        <w:t xml:space="preserve"> </w:t>
      </w:r>
    </w:p>
    <w:p>
      <w:pPr>
        <w:pStyle w:val="Normal"/>
        <w:rPr>
          <w:i w:val="false"/>
          <w:i w:val="false"/>
          <w:caps w:val="false"/>
          <w:smallCaps w:val="false"/>
          <w:spacing w:val="0"/>
        </w:rPr>
      </w:pPr>
      <w:r>
        <w:rPr>
          <w:i w:val="false"/>
          <w:caps w:val="false"/>
          <w:smallCaps w:val="false"/>
          <w:spacing w:val="0"/>
        </w:rPr>
      </w:r>
    </w:p>
    <w:p>
      <w:pPr>
        <w:pStyle w:val="Normal"/>
        <w:rPr>
          <w:i w:val="false"/>
          <w:i w:val="false"/>
          <w:caps w:val="false"/>
          <w:smallCaps w:val="false"/>
          <w:spacing w:val="0"/>
        </w:rPr>
      </w:pPr>
      <w:r>
        <w:rPr>
          <w:i w:val="false"/>
          <w:caps w:val="false"/>
          <w:smallCaps w:val="false"/>
          <w:spacing w:val="0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/>
      </w:pPr>
      <w:r>
        <w:rPr>
          <w:b w:val="false"/>
          <w:bCs w:val="false"/>
          <w:color w:val="000000"/>
          <w:sz w:val="28"/>
          <w:szCs w:val="28"/>
        </w:rPr>
        <w:t>Istraživanje se provodi u OŠ Ivan Goran Kovačić Gora s učenicima predmetne nastave kako bi se utvrdilo važnost i potreba provođenja obrazovanja medijske pismenosti u osnovnoj školi.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/>
      </w:pPr>
      <w:r>
        <w:rPr>
          <w:b w:val="false"/>
          <w:bCs w:val="false"/>
          <w:color w:val="000000"/>
          <w:sz w:val="28"/>
          <w:szCs w:val="28"/>
        </w:rPr>
        <w:t>1. U istraživanju je sudjelovao 31 učenik predmetne nastave.</w:t>
      </w:r>
    </w:p>
    <w:p>
      <w:pPr>
        <w:pStyle w:val="Normal"/>
        <w:rPr/>
      </w:pPr>
      <w:r>
        <w:rPr>
          <w:b w:val="false"/>
          <w:bCs w:val="false"/>
          <w:color w:val="000000"/>
          <w:sz w:val="28"/>
          <w:szCs w:val="28"/>
        </w:rPr>
        <w:t>6 učenika 5. razreda, 11 učenika 6. razreda, 6 učenika 7. razreda i 8 učenika 8. razreda.</w:t>
      </w:r>
    </w:p>
    <w:p>
      <w:pPr>
        <w:pStyle w:val="Normal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/>
      </w:pPr>
      <w:r>
        <w:rPr>
          <w:b w:val="false"/>
          <w:bCs w:val="false"/>
          <w:color w:val="000000"/>
          <w:sz w:val="28"/>
          <w:szCs w:val="28"/>
        </w:rPr>
        <w:t>5.r.: 6 učenika (19 %)</w:t>
      </w:r>
    </w:p>
    <w:p>
      <w:pPr>
        <w:pStyle w:val="Normal"/>
        <w:rPr/>
      </w:pPr>
      <w:r>
        <w:rPr>
          <w:b w:val="false"/>
          <w:bCs w:val="false"/>
          <w:color w:val="000000"/>
          <w:sz w:val="28"/>
          <w:szCs w:val="28"/>
        </w:rPr>
        <w:t>6.r.: 11 učenika (35 %)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7.r.: 6 učenika (19 %)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 xml:space="preserve">8.r.: 8. učenika (26 %) 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bookmarkStart w:id="0" w:name="docs-internal-guid-b3e5885b-7fff-a524-50"/>
      <w:bookmarkEnd w:id="0"/>
      <w:r>
        <w:rPr/>
        <w:drawing>
          <wp:inline distT="0" distB="0" distL="0" distR="0">
            <wp:extent cx="5930265" cy="2495550"/>
            <wp:effectExtent l="0" t="0" r="0" b="0"/>
            <wp:docPr id="1" name="Slika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2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 w:val="false"/>
          <w:b w:val="false"/>
          <w:b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b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Normal"/>
        <w:rPr>
          <w:b w:val="false"/>
          <w:b w:val="false"/>
          <w:bCs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Normal"/>
        <w:rPr>
          <w:b w:val="false"/>
          <w:b w:val="false"/>
          <w:bCs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  <w:caps w:val="false"/>
          <w:smallCaps w:val="false"/>
          <w:color w:val="000000"/>
          <w:spacing w:val="0"/>
          <w:sz w:val="28"/>
          <w:szCs w:val="28"/>
        </w:rPr>
        <w:t xml:space="preserve">2. Od društvenih mreža najčešća mreža koju koriste učenici je Snapchat, a najmanje koriste Facebook. Nitko od ispitanika nije se izjasnio da ne koristi društvene mreže. 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b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rPr/>
      </w:pPr>
      <w:r>
        <w:rPr>
          <w:b w:val="false"/>
          <w:bCs w:val="false"/>
          <w:caps w:val="false"/>
          <w:smallCaps w:val="false"/>
          <w:color w:val="000000"/>
          <w:spacing w:val="0"/>
          <w:sz w:val="28"/>
          <w:szCs w:val="28"/>
        </w:rPr>
        <w:t>Facebook: 1 učenik</w:t>
      </w:r>
    </w:p>
    <w:p>
      <w:pPr>
        <w:pStyle w:val="Normal"/>
        <w:rPr/>
      </w:pPr>
      <w:r>
        <w:rPr>
          <w:b w:val="false"/>
          <w:bCs w:val="false"/>
          <w:caps w:val="false"/>
          <w:smallCaps w:val="false"/>
          <w:color w:val="000000"/>
          <w:spacing w:val="0"/>
          <w:sz w:val="28"/>
          <w:szCs w:val="28"/>
        </w:rPr>
        <w:t>Instagram: 8 učenika</w:t>
      </w:r>
    </w:p>
    <w:p>
      <w:pPr>
        <w:pStyle w:val="Normal"/>
        <w:rPr/>
      </w:pPr>
      <w:r>
        <w:rPr>
          <w:b w:val="false"/>
          <w:bCs w:val="false"/>
          <w:caps w:val="false"/>
          <w:smallCaps w:val="false"/>
          <w:color w:val="000000"/>
          <w:spacing w:val="0"/>
          <w:sz w:val="28"/>
          <w:szCs w:val="28"/>
        </w:rPr>
        <w:t>Youtube: 5 učenika</w:t>
      </w:r>
    </w:p>
    <w:p>
      <w:pPr>
        <w:pStyle w:val="Normal"/>
        <w:rPr/>
      </w:pPr>
      <w:r>
        <w:rPr>
          <w:b w:val="false"/>
          <w:bCs w:val="false"/>
          <w:caps w:val="false"/>
          <w:smallCaps w:val="false"/>
          <w:color w:val="000000"/>
          <w:spacing w:val="0"/>
          <w:sz w:val="28"/>
          <w:szCs w:val="28"/>
        </w:rPr>
        <w:t>Messenger/Viber/WhatsApp: 4 učenika</w:t>
      </w:r>
    </w:p>
    <w:p>
      <w:pPr>
        <w:pStyle w:val="Normal"/>
        <w:rPr/>
      </w:pPr>
      <w:r>
        <w:rPr>
          <w:b w:val="false"/>
          <w:bCs w:val="false"/>
          <w:caps w:val="false"/>
          <w:smallCaps w:val="false"/>
          <w:color w:val="000000"/>
          <w:spacing w:val="0"/>
          <w:sz w:val="28"/>
          <w:szCs w:val="28"/>
        </w:rPr>
        <w:t>Snapchat: 0</w:t>
      </w:r>
    </w:p>
    <w:p>
      <w:pPr>
        <w:pStyle w:val="Normal"/>
        <w:rPr/>
      </w:pPr>
      <w:r>
        <w:rPr>
          <w:b w:val="false"/>
          <w:bCs w:val="false"/>
          <w:caps w:val="false"/>
          <w:smallCaps w:val="false"/>
          <w:color w:val="000000"/>
          <w:spacing w:val="0"/>
          <w:sz w:val="28"/>
          <w:szCs w:val="28"/>
        </w:rPr>
        <w:t>Ne koristi društvene mreže: 0 učenika</w:t>
      </w:r>
    </w:p>
    <w:p>
      <w:pPr>
        <w:pStyle w:val="Normal"/>
        <w:rPr/>
      </w:pPr>
      <w:r>
        <w:rPr>
          <w:b w:val="false"/>
          <w:bCs w:val="false"/>
          <w:caps w:val="false"/>
          <w:smallCaps w:val="false"/>
          <w:color w:val="000000"/>
          <w:spacing w:val="0"/>
          <w:sz w:val="28"/>
          <w:szCs w:val="28"/>
        </w:rPr>
        <w:t>Ostale mreže: 4 učenika</w:t>
      </w:r>
    </w:p>
    <w:p>
      <w:pPr>
        <w:pStyle w:val="Normal"/>
        <w:rPr>
          <w:caps w:val="false"/>
          <w:smallCaps w:val="false"/>
          <w:spacing w:val="0"/>
        </w:rPr>
      </w:pPr>
      <w:r>
        <w:rPr>
          <w:caps w:val="false"/>
          <w:smallCaps w:val="false"/>
          <w:spacing w:val="0"/>
        </w:rPr>
      </w:r>
    </w:p>
    <w:p>
      <w:pPr>
        <w:pStyle w:val="Normal"/>
        <w:rPr>
          <w:caps w:val="false"/>
          <w:smallCaps w:val="false"/>
          <w:spacing w:val="0"/>
        </w:rPr>
      </w:pPr>
      <w:r>
        <w:rPr>
          <w:caps w:val="false"/>
          <w:smallCaps w:val="false"/>
          <w:spacing w:val="0"/>
        </w:rPr>
      </w:r>
    </w:p>
    <w:p>
      <w:pPr>
        <w:pStyle w:val="Normal"/>
        <w:rPr>
          <w:caps w:val="false"/>
          <w:smallCaps w:val="false"/>
          <w:spacing w:val="0"/>
        </w:rPr>
      </w:pPr>
      <w:r>
        <w:rPr>
          <w:caps w:val="false"/>
          <w:smallCaps w:val="false"/>
          <w:spacing w:val="0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bookmarkStart w:id="1" w:name="docs-internal-guid-4f6c3280-7fff-c4ff-38"/>
      <w:bookmarkEnd w:id="1"/>
      <w:r>
        <w:rPr/>
        <w:drawing>
          <wp:inline distT="0" distB="0" distL="0" distR="0">
            <wp:extent cx="5968365" cy="2511425"/>
            <wp:effectExtent l="0" t="0" r="0" b="0"/>
            <wp:docPr id="2" name="Slika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2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b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Normal"/>
        <w:rPr>
          <w:caps w:val="false"/>
          <w:smallCaps w:val="false"/>
          <w:spacing w:val="0"/>
        </w:rPr>
      </w:pPr>
      <w:r>
        <w:rPr>
          <w:caps w:val="false"/>
          <w:smallCaps w:val="false"/>
          <w:spacing w:val="0"/>
        </w:rPr>
      </w:r>
    </w:p>
    <w:p>
      <w:pPr>
        <w:pStyle w:val="Normal"/>
        <w:rPr>
          <w:caps w:val="false"/>
          <w:smallCaps w:val="false"/>
          <w:spacing w:val="0"/>
        </w:rPr>
      </w:pPr>
      <w:r>
        <w:rPr>
          <w:caps w:val="false"/>
          <w:smallCaps w:val="false"/>
          <w:spacing w:val="0"/>
        </w:rPr>
      </w:r>
    </w:p>
    <w:p>
      <w:pPr>
        <w:pStyle w:val="Normal"/>
        <w:rPr>
          <w:caps w:val="false"/>
          <w:smallCaps w:val="false"/>
          <w:spacing w:val="0"/>
        </w:rPr>
      </w:pPr>
      <w:r>
        <w:rPr>
          <w:caps w:val="false"/>
          <w:smallCaps w:val="false"/>
          <w:spacing w:val="0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aps w:val="false"/>
          <w:smallCaps w:val="false"/>
          <w:color w:val="000000"/>
          <w:spacing w:val="0"/>
          <w:sz w:val="28"/>
          <w:szCs w:val="28"/>
        </w:rPr>
        <w:t xml:space="preserve">3.  </w:t>
      </w:r>
    </w:p>
    <w:p>
      <w:pPr>
        <w:pStyle w:val="Normal"/>
        <w:rPr>
          <w:caps w:val="false"/>
          <w:smallCaps w:val="false"/>
          <w:spacing w:val="0"/>
        </w:rPr>
      </w:pPr>
      <w:r>
        <w:rPr>
          <w:caps w:val="false"/>
          <w:smallCaps w:val="false"/>
          <w:spacing w:val="0"/>
        </w:rPr>
      </w:r>
    </w:p>
    <w:p>
      <w:pPr>
        <w:pStyle w:val="Normal"/>
        <w:rPr/>
      </w:pPr>
      <w:r>
        <w:rPr>
          <w:b w:val="false"/>
          <w:bCs w:val="false"/>
          <w:color w:val="000000"/>
          <w:sz w:val="28"/>
          <w:szCs w:val="28"/>
        </w:rPr>
        <w:t>Na društvenim mrežama najviše učenika provodi od 3 do 5 sati. Nitko od učenika nije se izjasnio da ne posjećuje društvene mreže.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/>
      </w:pPr>
      <w:r>
        <w:rPr>
          <w:b w:val="false"/>
          <w:bCs w:val="false"/>
          <w:color w:val="000000"/>
          <w:sz w:val="28"/>
          <w:szCs w:val="28"/>
        </w:rPr>
        <w:t>1 do 3 sata: 8 (26 %) učenika</w:t>
      </w:r>
    </w:p>
    <w:p>
      <w:pPr>
        <w:pStyle w:val="Normal"/>
        <w:rPr/>
      </w:pPr>
      <w:r>
        <w:rPr>
          <w:b w:val="false"/>
          <w:bCs w:val="false"/>
          <w:color w:val="000000"/>
          <w:sz w:val="28"/>
          <w:szCs w:val="28"/>
        </w:rPr>
        <w:t>3 do 5 sati: 13 (42 %) učenika</w:t>
      </w:r>
    </w:p>
    <w:p>
      <w:pPr>
        <w:pStyle w:val="Normal"/>
        <w:rPr/>
      </w:pPr>
      <w:r>
        <w:rPr>
          <w:b w:val="false"/>
          <w:bCs w:val="false"/>
          <w:color w:val="000000"/>
          <w:sz w:val="28"/>
          <w:szCs w:val="28"/>
        </w:rPr>
        <w:t>više od 5 sati: 4 (13 %) učenika</w:t>
      </w:r>
    </w:p>
    <w:p>
      <w:pPr>
        <w:pStyle w:val="Normal"/>
        <w:rPr/>
      </w:pPr>
      <w:r>
        <w:rPr>
          <w:b w:val="false"/>
          <w:bCs w:val="false"/>
          <w:color w:val="000000"/>
          <w:sz w:val="28"/>
          <w:szCs w:val="28"/>
        </w:rPr>
        <w:t>sat vremena ili manje: 6 (19 %) učenika</w:t>
      </w:r>
    </w:p>
    <w:p>
      <w:pPr>
        <w:pStyle w:val="Normal"/>
        <w:rPr/>
      </w:pPr>
      <w:r>
        <w:rPr>
          <w:b w:val="false"/>
          <w:bCs w:val="false"/>
          <w:color w:val="000000"/>
          <w:sz w:val="28"/>
          <w:szCs w:val="28"/>
        </w:rPr>
        <w:t>ne posjećuje društvene mreže: 0 (0 %) učenika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bookmarkStart w:id="2" w:name="docs-internal-guid-b831b800-7fff-57c1-24"/>
      <w:bookmarkEnd w:id="2"/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755775"/>
            <wp:effectExtent l="0" t="0" r="0" b="0"/>
            <wp:wrapSquare wrapText="largest"/>
            <wp:docPr id="3" name="Slika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color w:val="000000"/>
          <w:sz w:val="28"/>
          <w:szCs w:val="28"/>
        </w:rPr>
        <w:t xml:space="preserve"> 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/>
      </w:pPr>
      <w:r>
        <w:rPr>
          <w:b w:val="false"/>
          <w:bCs w:val="false"/>
          <w:color w:val="000000"/>
          <w:sz w:val="28"/>
          <w:szCs w:val="28"/>
        </w:rPr>
        <w:t>4. Najviše učenika do informacija dolazi na društvenim mrežama. Tiskani mediji su najmanje zastupljeni kao izvor informacija.</w:t>
      </w:r>
    </w:p>
    <w:p>
      <w:pPr>
        <w:pStyle w:val="Normal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709420"/>
            <wp:effectExtent l="0" t="0" r="0" b="0"/>
            <wp:wrapSquare wrapText="largest"/>
            <wp:docPr id="4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/>
      </w:pPr>
      <w:r>
        <w:rPr>
          <w:b w:val="false"/>
          <w:bCs w:val="false"/>
          <w:color w:val="000000"/>
          <w:sz w:val="28"/>
          <w:szCs w:val="28"/>
        </w:rPr>
        <w:t>5. TV je medij koji kod učenika stvara najviše povjerenja. Najmanje povjerenja učenici imaju u radio i novine.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581910"/>
            <wp:effectExtent l="0" t="0" r="0" b="0"/>
            <wp:wrapSquare wrapText="largest"/>
            <wp:docPr id="5" name="Slik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/>
      </w:pPr>
      <w:r>
        <w:rPr>
          <w:b w:val="false"/>
          <w:bCs w:val="false"/>
          <w:color w:val="000000"/>
          <w:sz w:val="28"/>
          <w:szCs w:val="28"/>
        </w:rPr>
        <w:t>6. Iako učenici često koriste medijske sadržaje najviše ih brine utjecaj društvenih mreža na mentalno zdravlje (14 učenika), a najmanje ih brine sadržaj neprimjeren dobi (3 učenika)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717675"/>
            <wp:effectExtent l="0" t="0" r="0" b="0"/>
            <wp:wrapSquare wrapText="largest"/>
            <wp:docPr id="6" name="Slik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/>
      </w:pPr>
      <w:r>
        <w:rPr>
          <w:b w:val="false"/>
          <w:bCs w:val="false"/>
          <w:color w:val="000000"/>
          <w:sz w:val="28"/>
          <w:szCs w:val="28"/>
        </w:rPr>
        <w:t>7. Učenici su se u svom obrazovanju već susreli s medijskom pismenošću. Najviše su učili o sigurnosti na internetu (25 izbora), a najmanje o analizi medijskih sadržaja (11 izbora).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740025"/>
            <wp:effectExtent l="0" t="0" r="0" b="0"/>
            <wp:wrapSquare wrapText="largest"/>
            <wp:docPr id="7" name="Slik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 w:val="false"/>
          <w:b w:val="false"/>
          <w:bCs w:val="false"/>
          <w:color w:val="000000"/>
          <w:sz w:val="28"/>
          <w:szCs w:val="28"/>
        </w:rPr>
      </w:pPr>
      <w:r>
        <w:rPr/>
      </w:r>
    </w:p>
    <w:p>
      <w:pPr>
        <w:pStyle w:val="Normal"/>
        <w:rPr>
          <w:b w:val="false"/>
          <w:b w:val="false"/>
          <w:bCs w:val="false"/>
          <w:color w:val="000000"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  <w:color w:val="000000"/>
          <w:sz w:val="28"/>
          <w:szCs w:val="28"/>
        </w:rPr>
        <w:t>8. Teme o kojima bi učenici željeli više saznati su zaštita osobnih podataka i prepoznavanje lažnih vijesti i sadržaja. O ostalim temama učenici imaju podjednako znanja.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733675"/>
            <wp:effectExtent l="0" t="0" r="0" b="0"/>
            <wp:wrapSquare wrapText="largest"/>
            <wp:docPr id="8" name="Slika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6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/>
      </w:pPr>
      <w:r>
        <w:rPr>
          <w:b w:val="false"/>
          <w:bCs w:val="false"/>
          <w:color w:val="000000"/>
          <w:sz w:val="28"/>
          <w:szCs w:val="28"/>
        </w:rPr>
        <w:t>9. Većina ispitanika (18 ispitanika) nema kod kuće dogovorena pravila o korištenju medija i ovremenu provedenom na uređajima,   13 ispitanika ima dogovorena pravila.</w:t>
      </w:r>
    </w:p>
    <w:p>
      <w:pPr>
        <w:pStyle w:val="Normal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701800"/>
            <wp:effectExtent l="0" t="0" r="0" b="0"/>
            <wp:wrapSquare wrapText="largest"/>
            <wp:docPr id="9" name="Slika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7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/>
      </w:pPr>
      <w:r>
        <w:rPr>
          <w:b w:val="false"/>
          <w:bCs w:val="false"/>
          <w:color w:val="000000"/>
          <w:sz w:val="28"/>
          <w:szCs w:val="28"/>
        </w:rPr>
        <w:t>10.  Učenici internet najviše koriste za surfanje, gledanje filmova i slušanje pjesama te zabavu, a najmanje za učenje.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i w:val="false"/>
          <w:i w:val="false"/>
          <w:caps w:val="false"/>
          <w:smallCaps w:val="false"/>
          <w:color w:val="202124"/>
          <w:spacing w:val="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202124"/>
          <w:spacing w:val="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578735"/>
            <wp:effectExtent l="0" t="0" r="0" b="0"/>
            <wp:wrapSquare wrapText="largest"/>
            <wp:docPr id="10" name="Slika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8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11. Skoro svi učenici (27 učenika) smatra da je u školama potrebno provoditi obrazovanje o medijskoj pismenosti.</w:t>
      </w:r>
    </w:p>
    <w:p>
      <w:pPr>
        <w:pStyle w:val="Normal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rPr>
          <w:b w:val="false"/>
          <w:b w:val="false"/>
          <w:i w:val="false"/>
          <w:i w:val="false"/>
          <w:caps w:val="false"/>
          <w:smallCaps w:val="false"/>
          <w:color w:val="202124"/>
          <w:spacing w:val="0"/>
          <w:sz w:val="28"/>
          <w:szCs w:val="28"/>
          <w:highlight w:val="white"/>
        </w:rPr>
      </w:pPr>
      <w:r>
        <w:rPr>
          <w:b w:val="false"/>
          <w:i w:val="false"/>
          <w:caps w:val="false"/>
          <w:smallCaps w:val="false"/>
          <w:color w:val="202124"/>
          <w:spacing w:val="0"/>
          <w:sz w:val="28"/>
          <w:szCs w:val="28"/>
          <w:highlight w:val="white"/>
        </w:rPr>
      </w:r>
    </w:p>
    <w:p>
      <w:pPr>
        <w:pStyle w:val="Normal"/>
        <w:rPr>
          <w:b w:val="false"/>
          <w:b w:val="false"/>
          <w:i w:val="false"/>
          <w:i w:val="false"/>
          <w:caps w:val="false"/>
          <w:smallCaps w:val="false"/>
          <w:color w:val="202124"/>
          <w:spacing w:val="0"/>
          <w:sz w:val="28"/>
          <w:szCs w:val="28"/>
          <w:highlight w:val="white"/>
        </w:rPr>
      </w:pPr>
      <w:r>
        <w:rPr>
          <w:b w:val="false"/>
          <w:i w:val="false"/>
          <w:caps w:val="false"/>
          <w:smallCaps w:val="false"/>
          <w:color w:val="202124"/>
          <w:spacing w:val="0"/>
          <w:sz w:val="28"/>
          <w:szCs w:val="28"/>
          <w:highlight w:val="white"/>
        </w:rPr>
      </w:r>
    </w:p>
    <w:p>
      <w:pPr>
        <w:pStyle w:val="Normal"/>
        <w:widowControl/>
        <w:spacing w:lineRule="atLeast" w:line="240" w:before="48" w:after="0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202124"/>
          <w:spacing w:val="0"/>
          <w:sz w:val="28"/>
          <w:szCs w:val="28"/>
          <w:highlight w:val="white"/>
        </w:rPr>
      </w:pPr>
      <w:r>
        <w:rPr>
          <w:b w:val="false"/>
          <w:i w:val="false"/>
          <w:caps w:val="false"/>
          <w:smallCaps w:val="false"/>
          <w:color w:val="202124"/>
          <w:spacing w:val="0"/>
          <w:sz w:val="28"/>
          <w:szCs w:val="28"/>
          <w:highlight w:val="white"/>
        </w:rPr>
      </w:r>
    </w:p>
    <w:p>
      <w:pPr>
        <w:pStyle w:val="Normal"/>
        <w:widowControl/>
        <w:spacing w:lineRule="atLeast" w:line="240" w:before="48" w:after="0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202124"/>
          <w:spacing w:val="0"/>
          <w:sz w:val="28"/>
          <w:szCs w:val="28"/>
          <w:highlight w:val="white"/>
        </w:rPr>
      </w:pPr>
      <w:r>
        <w:rPr>
          <w:b w:val="false"/>
          <w:i w:val="false"/>
          <w:caps w:val="false"/>
          <w:smallCaps w:val="false"/>
          <w:color w:val="202124"/>
          <w:spacing w:val="0"/>
          <w:sz w:val="28"/>
          <w:szCs w:val="28"/>
          <w:highlight w:val="white"/>
        </w:rP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839595"/>
            <wp:effectExtent l="0" t="0" r="0" b="0"/>
            <wp:wrapSquare wrapText="largest"/>
            <wp:docPr id="11" name="Slika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9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/>
      </w:pPr>
      <w:r>
        <w:rPr>
          <w:b w:val="false"/>
          <w:bCs w:val="false"/>
          <w:color w:val="000000"/>
          <w:sz w:val="28"/>
          <w:szCs w:val="28"/>
        </w:rPr>
        <w:t>ZAKLJUČAK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/>
      </w:pPr>
      <w:r>
        <w:rPr>
          <w:b w:val="false"/>
          <w:bCs w:val="false"/>
          <w:color w:val="000000"/>
          <w:sz w:val="28"/>
          <w:szCs w:val="28"/>
        </w:rPr>
        <w:t xml:space="preserve">Istraživanjem je utvrđeno da skoro svi učenici ispitanici u OŠ Ivan Goran Kovačić Gora smatraju da je u školama potrebno provoditi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obrazovanje o medijskoj pismenosti. Iako su učenici već do sada imali obrazovanje o medijskim sadržajima, postoje teme o kojima bi voljeli i više učiti. Njihov kritički stav prema medijima nije razvijen. Puno vremena provode na društvenim mrežama i to uglavnom bez nadzora roditelja. Kako glavni izvor informacija smatraju TV, ali i društvene mreže. Zbog sve većeg i dužeg korištenja medija učenici su zabrinuti za svoje mentalno zdravlje. Učenici najmanje internet koriste za učenje te je zbog toga od iznimne važnosti da se i ubuduće nastavi s obrazovanjem o medijskoj pismenosti.</w:t>
      </w:r>
    </w:p>
    <w:p>
      <w:pPr>
        <w:pStyle w:val="Normal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/>
      </w:pPr>
      <w:r>
        <w:rPr>
          <w:b w:val="false"/>
          <w:bCs w:val="false"/>
          <w:color w:val="000000"/>
          <w:sz w:val="28"/>
          <w:szCs w:val="28"/>
        </w:rPr>
        <w:t>Poveznica na rezultate istraživanja:</w:t>
      </w:r>
    </w:p>
    <w:p>
      <w:pPr>
        <w:pStyle w:val="Normal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/>
      </w:pPr>
      <w:hyperlink r:id="rId13">
        <w:bookmarkStart w:id="3" w:name="__DdeLink__155_974721919"/>
        <w:r>
          <w:rPr>
            <w:rStyle w:val="Internetskapoveznica"/>
            <w:b w:val="false"/>
            <w:bCs w:val="false"/>
            <w:color w:val="000000"/>
            <w:sz w:val="28"/>
            <w:szCs w:val="28"/>
          </w:rPr>
          <w:t>https://forms.office.com/Pages/AnalysisPage.aspx?AnalyzerToken=4ZGwFv2O05TAhwGkaM0QBgSKZeuN7Xdv&amp;id=FvJamzTGgEurAgyaPQKQkavNkqVk8exDqaaji-5F3cZURE9MNlRXMklFODlLM1c5S0hMRjE1Wjg5MC4u</w:t>
        </w:r>
      </w:hyperlink>
      <w:r>
        <w:rPr>
          <w:b w:val="false"/>
          <w:bCs w:val="false"/>
          <w:color w:val="000000"/>
          <w:sz w:val="28"/>
          <w:szCs w:val="28"/>
        </w:rPr>
        <w:t xml:space="preserve">  </w:t>
      </w:r>
      <w:bookmarkEnd w:id="3"/>
    </w:p>
    <w:p>
      <w:pPr>
        <w:pStyle w:val="Normal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Jakonaglaeno">
    <w:name w:val="Jako naglašeno"/>
    <w:qFormat/>
    <w:rPr>
      <w:b/>
      <w:bCs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b w:val="false"/>
      <w:bCs w:val="false"/>
      <w:color w:val="000000"/>
      <w:sz w:val="28"/>
      <w:szCs w:val="28"/>
    </w:rPr>
  </w:style>
  <w:style w:type="character" w:styleId="ListLabel2">
    <w:name w:val="ListLabel 2"/>
    <w:qFormat/>
    <w:rPr>
      <w:b w:val="false"/>
      <w:bCs w:val="false"/>
      <w:color w:val="000000"/>
      <w:sz w:val="28"/>
      <w:szCs w:val="2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hyperlink" Target="https://forms.office.com/Pages/AnalysisPage.aspx?AnalyzerToken=4ZGwFv2O05TAhwGkaM0QBgSKZeuN7Xdv&amp;id=FvJamzTGgEurAgyaPQKQkavNkqVk8exDqaaji-5F3cZURE9MNlRXMklFODlLM1c5S0hMRjE1Wjg5MC4u" TargetMode="Externa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LibreOffice/6.2.5.2$Windows_X86_64 LibreOffice_project/1ec314fa52f458adc18c4f025c545a4e8b22c159</Application>
  <Pages>9</Pages>
  <Words>592</Words>
  <Characters>3422</Characters>
  <CharactersWithSpaces>4197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2020-06-29T21:16:36Z</dcterms:created>
  <dc:creator/>
  <dc:description/>
  <dc:language>hr-HR</dc:language>
  <cp:lastModifiedBy/>
  <dcterms:modified xsi:type="dcterms:W3CDTF">2022-06-29T21:41:23Z</dcterms:modified>
  <cp:revision>7</cp:revision>
  <dc:subject/>
  <dc:title/>
</cp:coreProperties>
</file>